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eastAsia="黑体" w:cs="黑体"/>
          <w:sz w:val="32"/>
          <w:szCs w:val="32"/>
          <w:lang w:val="en-US" w:eastAsia="zh-CN"/>
        </w:rPr>
        <w:t>8</w:t>
      </w:r>
      <w:bookmarkStart w:id="0" w:name="_GoBack"/>
      <w:bookmarkEnd w:id="0"/>
    </w:p>
    <w:p>
      <w:pPr>
        <w:spacing w:line="600" w:lineRule="exact"/>
        <w:ind w:firstLine="520" w:firstLineChars="100"/>
        <w:jc w:val="left"/>
        <w:rPr>
          <w:rFonts w:hint="eastAsia"/>
          <w:b/>
          <w:sz w:val="52"/>
          <w:szCs w:val="52"/>
        </w:rPr>
      </w:pPr>
      <w:r>
        <w:rPr>
          <w:rFonts w:hint="eastAsia"/>
          <w:bCs/>
          <w:sz w:val="52"/>
          <w:szCs w:val="52"/>
          <w:u w:val="single"/>
        </w:rPr>
        <w:t xml:space="preserve">         </w:t>
      </w:r>
      <w:r>
        <w:rPr>
          <w:rFonts w:hint="eastAsia"/>
          <w:b/>
          <w:sz w:val="52"/>
          <w:szCs w:val="52"/>
        </w:rPr>
        <w:t>党校专业技术资格评审论文（著作）送审清单</w:t>
      </w:r>
    </w:p>
    <w:p>
      <w:pPr>
        <w:spacing w:line="480" w:lineRule="exact"/>
        <w:jc w:val="center"/>
        <w:rPr>
          <w:rFonts w:hint="eastAsia"/>
          <w:b/>
          <w:sz w:val="44"/>
          <w:szCs w:val="44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1021"/>
        <w:gridCol w:w="8"/>
        <w:gridCol w:w="985"/>
        <w:gridCol w:w="1800"/>
        <w:gridCol w:w="900"/>
        <w:gridCol w:w="2340"/>
        <w:gridCol w:w="360"/>
        <w:gridCol w:w="1615"/>
        <w:gridCol w:w="1660"/>
        <w:gridCol w:w="1044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</w:trPr>
        <w:tc>
          <w:tcPr>
            <w:tcW w:w="1643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785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3240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1975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704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现专业技术职务及任职时间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2628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申报专业技术</w:t>
            </w:r>
          </w:p>
          <w:p>
            <w:pPr>
              <w:spacing w:line="48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资格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3240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申报专业及</w:t>
            </w:r>
          </w:p>
          <w:p>
            <w:pPr>
              <w:spacing w:line="48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研究方向</w:t>
            </w:r>
          </w:p>
        </w:tc>
        <w:tc>
          <w:tcPr>
            <w:tcW w:w="1975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704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是否破格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614" w:type="dxa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送审论文或著作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3693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论文题目或书名</w:t>
            </w: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发表时间及刊物</w:t>
            </w:r>
          </w:p>
        </w:tc>
        <w:tc>
          <w:tcPr>
            <w:tcW w:w="3275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刊号或书号</w:t>
            </w: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614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</w:t>
            </w:r>
          </w:p>
        </w:tc>
        <w:tc>
          <w:tcPr>
            <w:tcW w:w="3693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3275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614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</w:t>
            </w:r>
          </w:p>
        </w:tc>
        <w:tc>
          <w:tcPr>
            <w:tcW w:w="3693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3275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614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3</w:t>
            </w:r>
          </w:p>
        </w:tc>
        <w:tc>
          <w:tcPr>
            <w:tcW w:w="3693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3275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871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zMzUxYmUxMGI0MGZhYjMyZDM5ZWMzMDI3ZmYyN2EifQ=="/>
  </w:docVars>
  <w:rsids>
    <w:rsidRoot w:val="455330DB"/>
    <w:rsid w:val="3E0E2B26"/>
    <w:rsid w:val="4553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97</Words>
  <Characters>97</Characters>
  <Lines>0</Lines>
  <Paragraphs>0</Paragraphs>
  <TotalTime>0</TotalTime>
  <ScaleCrop>false</ScaleCrop>
  <LinksUpToDate>false</LinksUpToDate>
  <CharactersWithSpaces>106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2021-05-24T00:19:00Z</dcterms:created>
  <dc:creator>陈林强1389885865</dc:creator>
  <cp:lastModifiedBy>陈林强1389885865</cp:lastModifiedBy>
  <dcterms:modified xsi:type="dcterms:W3CDTF">2022-05-13T07:15:34Z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4A971BFCD46B47D9906EFB57BF5695E4</vt:lpwstr>
  </property>
</Properties>
</file>